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Deep Learning Framework with Rust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Lazaro Hurtado, Julio Rego, Roberto Martinez,Ngang Bah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was accepted by the product owners: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Lazaro: Batch normalization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Julio: Learning rate schedulers have been heavily researched and are near completion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Ngang: Autoencoder architecture has been selected, features, and in the works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Roberto: researched dropout function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Dropout and batched inputs for CNNs has been pushed to next sprint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